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4086B" w14:textId="27F352C0" w:rsidR="00A02D52" w:rsidRPr="00AC5EA1" w:rsidRDefault="00A02D52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C5EA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C5EA1">
        <w:rPr>
          <w:rFonts w:ascii="Tahoma" w:hAnsi="Tahoma" w:cs="Tahoma"/>
          <w:b/>
          <w:sz w:val="24"/>
          <w:szCs w:val="24"/>
          <w:lang w:val="cs-CZ"/>
        </w:rPr>
        <w:br/>
      </w:r>
      <w:r w:rsidRPr="00AC5EA1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AC5EA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AC5EA1" w:rsidRPr="00AC5EA1">
        <w:rPr>
          <w:rFonts w:ascii="Tahoma" w:hAnsi="Tahoma" w:cs="Tahoma"/>
          <w:b/>
          <w:sz w:val="24"/>
          <w:szCs w:val="24"/>
          <w:lang w:val="cs-CZ"/>
        </w:rPr>
        <w:br/>
      </w:r>
      <w:r w:rsidRPr="00AC5EA1">
        <w:rPr>
          <w:rFonts w:ascii="Tahoma" w:hAnsi="Tahoma" w:cs="Tahoma"/>
          <w:b/>
          <w:noProof/>
          <w:sz w:val="24"/>
          <w:szCs w:val="24"/>
          <w:lang w:val="cs-CZ"/>
        </w:rPr>
        <w:t>Oddělení kontroly</w:t>
      </w:r>
      <w:r w:rsidRPr="00AC5EA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AC5EA1" w:rsidRPr="00AC5EA1">
        <w:rPr>
          <w:rFonts w:ascii="Tahoma" w:hAnsi="Tahoma" w:cs="Tahoma"/>
          <w:b/>
          <w:sz w:val="24"/>
          <w:szCs w:val="24"/>
          <w:lang w:val="cs-CZ"/>
        </w:rPr>
        <w:t xml:space="preserve">v </w:t>
      </w:r>
      <w:r w:rsidRPr="00AC5EA1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AC5EA1" w:rsidRPr="00AC5EA1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AC5EA1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Trutnov</w:t>
      </w:r>
      <w:r w:rsidRPr="00AC5EA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AC5EA1" w:rsidRPr="00AC5EA1">
        <w:rPr>
          <w:rFonts w:ascii="Tahoma" w:hAnsi="Tahoma" w:cs="Tahoma"/>
          <w:b/>
          <w:sz w:val="24"/>
          <w:szCs w:val="24"/>
          <w:lang w:val="cs-CZ"/>
        </w:rPr>
        <w:br/>
      </w:r>
      <w:r w:rsidRPr="00AC5EA1">
        <w:rPr>
          <w:rFonts w:ascii="Tahoma" w:hAnsi="Tahoma" w:cs="Tahoma"/>
          <w:b/>
          <w:noProof/>
          <w:sz w:val="24"/>
          <w:szCs w:val="24"/>
          <w:lang w:val="cs-CZ"/>
        </w:rPr>
        <w:t>ÚSSZ Ústecký, Liberecký, Královéhradecký</w:t>
      </w:r>
      <w:r w:rsidRPr="00AC5EA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AC5EA1" w:rsidRPr="00AC5EA1">
        <w:rPr>
          <w:rFonts w:ascii="Tahoma" w:hAnsi="Tahoma" w:cs="Tahoma"/>
          <w:b/>
          <w:sz w:val="24"/>
          <w:szCs w:val="24"/>
          <w:lang w:val="cs-CZ"/>
        </w:rPr>
        <w:t>a Pardubický kraj</w:t>
      </w:r>
    </w:p>
    <w:p w14:paraId="22D3CCCF" w14:textId="77777777" w:rsidR="00A02D52" w:rsidRPr="003B1E48" w:rsidRDefault="00A02D52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264F62B" w14:textId="77777777" w:rsidR="00A02D52" w:rsidRPr="00AC5EA1" w:rsidRDefault="00A02D52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AC5EA1">
        <w:rPr>
          <w:rFonts w:ascii="Tahoma" w:hAnsi="Tahoma" w:cs="Tahoma"/>
          <w:sz w:val="20"/>
          <w:szCs w:val="20"/>
        </w:rPr>
        <w:t xml:space="preserve">Č. j. </w:t>
      </w:r>
      <w:r w:rsidRPr="00AC5EA1">
        <w:rPr>
          <w:rFonts w:ascii="Tahoma" w:hAnsi="Tahoma" w:cs="Tahoma"/>
          <w:noProof/>
          <w:sz w:val="20"/>
          <w:szCs w:val="20"/>
        </w:rPr>
        <w:t>4519/00011025/25/VR</w:t>
      </w:r>
    </w:p>
    <w:p w14:paraId="6644A8B5" w14:textId="77777777" w:rsidR="00A02D52" w:rsidRPr="00AC5EA1" w:rsidRDefault="00A02D52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C5EA1">
        <w:rPr>
          <w:rFonts w:ascii="Tahoma" w:hAnsi="Tahoma" w:cs="Tahoma"/>
          <w:sz w:val="20"/>
          <w:szCs w:val="20"/>
        </w:rPr>
        <w:tab/>
      </w:r>
      <w:r w:rsidRPr="00AC5EA1">
        <w:rPr>
          <w:rFonts w:ascii="Tahoma" w:hAnsi="Tahoma" w:cs="Tahoma"/>
          <w:sz w:val="20"/>
          <w:szCs w:val="20"/>
        </w:rPr>
        <w:tab/>
      </w:r>
      <w:r w:rsidRPr="00AC5EA1">
        <w:rPr>
          <w:rFonts w:ascii="Tahoma" w:hAnsi="Tahoma" w:cs="Tahoma"/>
          <w:sz w:val="20"/>
          <w:szCs w:val="20"/>
        </w:rPr>
        <w:tab/>
      </w:r>
      <w:r w:rsidRPr="00AC5EA1">
        <w:rPr>
          <w:rFonts w:ascii="Tahoma" w:hAnsi="Tahoma" w:cs="Tahoma"/>
          <w:sz w:val="20"/>
          <w:szCs w:val="20"/>
        </w:rPr>
        <w:tab/>
      </w:r>
      <w:r w:rsidRPr="00AC5EA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AC5EA1">
        <w:rPr>
          <w:rFonts w:ascii="Tahoma" w:hAnsi="Tahoma" w:cs="Tahoma"/>
          <w:sz w:val="20"/>
          <w:szCs w:val="20"/>
        </w:rPr>
        <w:t>zn</w:t>
      </w:r>
      <w:proofErr w:type="spellEnd"/>
      <w:r w:rsidRPr="00AC5EA1">
        <w:rPr>
          <w:rFonts w:ascii="Tahoma" w:hAnsi="Tahoma" w:cs="Tahoma"/>
          <w:sz w:val="20"/>
          <w:szCs w:val="20"/>
        </w:rPr>
        <w:t xml:space="preserve">.  </w:t>
      </w:r>
      <w:r w:rsidRPr="00AC5EA1">
        <w:rPr>
          <w:rFonts w:ascii="Tahoma" w:hAnsi="Tahoma" w:cs="Tahoma"/>
          <w:noProof/>
          <w:sz w:val="20"/>
          <w:szCs w:val="20"/>
        </w:rPr>
        <w:t>4519/12013930/20251119</w:t>
      </w:r>
    </w:p>
    <w:p w14:paraId="730926D4" w14:textId="30BB146E" w:rsidR="00A02D52" w:rsidRDefault="00A02D52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AC5EA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AC5EA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123959E" w14:textId="77777777" w:rsidR="00A02D52" w:rsidRPr="00083F48" w:rsidRDefault="00A02D52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D2F98F5" w14:textId="140B8413" w:rsidR="00A02D52" w:rsidRPr="00AC5EA1" w:rsidRDefault="00A02D5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AC5EA1" w:rsidRPr="00AC5EA1">
        <w:rPr>
          <w:rFonts w:ascii="Tahoma" w:hAnsi="Tahoma" w:cs="Tahoma"/>
          <w:noProof/>
          <w:sz w:val="20"/>
          <w:szCs w:val="20"/>
          <w:lang w:val="cs-CZ"/>
        </w:rPr>
        <w:br/>
      </w:r>
      <w:r w:rsidRPr="00AC5EA1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60B9836" w14:textId="77777777" w:rsidR="00A02D52" w:rsidRPr="00AC5EA1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C5EA1">
        <w:rPr>
          <w:rFonts w:ascii="Tahoma" w:hAnsi="Tahoma" w:cs="Tahoma"/>
          <w:sz w:val="20"/>
          <w:szCs w:val="20"/>
          <w:lang w:val="cs-CZ"/>
        </w:rPr>
        <w:t>.</w:t>
      </w:r>
    </w:p>
    <w:p w14:paraId="35DB4C13" w14:textId="77777777" w:rsidR="00A02D52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C5EA1">
        <w:rPr>
          <w:rFonts w:ascii="Tahoma" w:hAnsi="Tahoma" w:cs="Tahoma"/>
          <w:sz w:val="20"/>
          <w:szCs w:val="20"/>
          <w:lang w:val="cs-CZ"/>
        </w:rPr>
        <w:t>.</w:t>
      </w:r>
    </w:p>
    <w:p w14:paraId="39024381" w14:textId="77777777" w:rsidR="00A02D52" w:rsidRPr="00AC5EA1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AC5EA1">
        <w:rPr>
          <w:rFonts w:ascii="Tahoma" w:hAnsi="Tahoma" w:cs="Tahoma"/>
          <w:sz w:val="20"/>
          <w:szCs w:val="20"/>
          <w:lang w:val="cs-CZ"/>
        </w:rPr>
        <w:t>.</w:t>
      </w:r>
    </w:p>
    <w:p w14:paraId="26E47419" w14:textId="77777777" w:rsidR="00A02D52" w:rsidRPr="00AC5EA1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Faltisova 998, 541 01 Trutnov</w:t>
      </w:r>
      <w:r w:rsidRPr="00AC5EA1">
        <w:rPr>
          <w:rFonts w:ascii="Tahoma" w:hAnsi="Tahoma" w:cs="Tahoma"/>
          <w:sz w:val="20"/>
          <w:szCs w:val="20"/>
          <w:lang w:val="cs-CZ"/>
        </w:rPr>
        <w:t>.</w:t>
      </w:r>
    </w:p>
    <w:p w14:paraId="25469A75" w14:textId="77777777" w:rsidR="00A02D52" w:rsidRPr="00083F48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C5EA1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0A036E6" w14:textId="77777777" w:rsidR="00A02D52" w:rsidRPr="00AC5EA1" w:rsidRDefault="00A02D52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na dobu: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D66D877" w14:textId="77777777" w:rsidR="00A02D52" w:rsidRPr="00AC5EA1" w:rsidRDefault="00A02D52" w:rsidP="00387B1A">
      <w:pPr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AC5EA1">
        <w:rPr>
          <w:rFonts w:ascii="Tahoma" w:hAnsi="Tahoma" w:cs="Tahoma"/>
          <w:sz w:val="20"/>
          <w:szCs w:val="20"/>
          <w:lang w:val="cs-CZ"/>
        </w:rPr>
        <w:t>.</w:t>
      </w:r>
    </w:p>
    <w:p w14:paraId="2D8B2EF0" w14:textId="18D684A7" w:rsidR="00A02D52" w:rsidRDefault="00A02D5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C5EA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C46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AC5EA1">
        <w:rPr>
          <w:rFonts w:ascii="Tahoma" w:hAnsi="Tahoma" w:cs="Tahoma"/>
          <w:sz w:val="20"/>
          <w:szCs w:val="20"/>
          <w:lang w:val="cs-CZ"/>
        </w:rPr>
        <w:br/>
      </w:r>
      <w:r>
        <w:rPr>
          <w:rFonts w:ascii="Tahoma" w:hAnsi="Tahoma" w:cs="Tahoma"/>
          <w:sz w:val="20"/>
          <w:szCs w:val="20"/>
          <w:lang w:val="cs-CZ"/>
        </w:rPr>
        <w:t xml:space="preserve">o kratší úvazek). </w:t>
      </w:r>
    </w:p>
    <w:p w14:paraId="4F9481A2" w14:textId="77777777" w:rsidR="00A02D52" w:rsidRPr="00AC5EA1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C5EA1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AC5EA1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AC5EA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C5EA1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C5EA1">
        <w:rPr>
          <w:rFonts w:ascii="Tahoma" w:hAnsi="Tahoma" w:cs="Tahoma"/>
          <w:sz w:val="20"/>
          <w:szCs w:val="20"/>
          <w:lang w:val="cs-CZ"/>
        </w:rPr>
        <w:t>:</w:t>
      </w:r>
    </w:p>
    <w:p w14:paraId="0F3DF288" w14:textId="3BFA14B1" w:rsidR="00A02D52" w:rsidRPr="00AC5EA1" w:rsidRDefault="00A02D5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5EA1">
        <w:rPr>
          <w:rFonts w:ascii="Tahoma" w:hAnsi="Tahoma" w:cs="Tahoma"/>
          <w:sz w:val="20"/>
          <w:szCs w:val="20"/>
        </w:rPr>
        <w:t xml:space="preserve">platový tarif v rozmezí od </w:t>
      </w:r>
      <w:r w:rsidRPr="00AC5EA1">
        <w:rPr>
          <w:rFonts w:ascii="Tahoma" w:hAnsi="Tahoma" w:cs="Tahoma"/>
          <w:noProof/>
          <w:sz w:val="20"/>
          <w:szCs w:val="20"/>
        </w:rPr>
        <w:t>24.790</w:t>
      </w:r>
      <w:r w:rsidR="00AC5EA1" w:rsidRPr="00AC5EA1">
        <w:rPr>
          <w:rFonts w:ascii="Tahoma" w:hAnsi="Tahoma" w:cs="Tahoma"/>
          <w:noProof/>
          <w:sz w:val="20"/>
          <w:szCs w:val="20"/>
        </w:rPr>
        <w:t>,00</w:t>
      </w:r>
      <w:r w:rsidRPr="00AC5EA1">
        <w:rPr>
          <w:rFonts w:ascii="Tahoma" w:hAnsi="Tahoma" w:cs="Tahoma"/>
          <w:sz w:val="20"/>
          <w:szCs w:val="20"/>
        </w:rPr>
        <w:t xml:space="preserve"> Kč do </w:t>
      </w:r>
      <w:r w:rsidRPr="00AC5EA1">
        <w:rPr>
          <w:rFonts w:ascii="Tahoma" w:hAnsi="Tahoma" w:cs="Tahoma"/>
          <w:noProof/>
          <w:sz w:val="20"/>
          <w:szCs w:val="20"/>
        </w:rPr>
        <w:t>35.770</w:t>
      </w:r>
      <w:r w:rsidR="00AC5EA1" w:rsidRPr="00AC5EA1">
        <w:rPr>
          <w:rFonts w:ascii="Tahoma" w:hAnsi="Tahoma" w:cs="Tahoma"/>
          <w:noProof/>
          <w:sz w:val="20"/>
          <w:szCs w:val="20"/>
        </w:rPr>
        <w:t>,00</w:t>
      </w:r>
      <w:r w:rsidRPr="00AC5EA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C5EA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C5EA1">
        <w:rPr>
          <w:rFonts w:ascii="Tahoma" w:hAnsi="Tahoma" w:cs="Tahoma"/>
          <w:sz w:val="20"/>
          <w:szCs w:val="20"/>
        </w:rPr>
        <w:t>),</w:t>
      </w:r>
    </w:p>
    <w:p w14:paraId="568DF43E" w14:textId="7ECAE21A" w:rsidR="00A02D52" w:rsidRDefault="00A02D5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5EA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C5EA1">
        <w:rPr>
          <w:rFonts w:ascii="Tahoma" w:hAnsi="Tahoma" w:cs="Tahoma"/>
          <w:noProof/>
          <w:sz w:val="20"/>
          <w:szCs w:val="20"/>
        </w:rPr>
        <w:t>1.789</w:t>
      </w:r>
      <w:r w:rsidR="00AC5EA1" w:rsidRPr="00AC5EA1">
        <w:rPr>
          <w:rFonts w:ascii="Tahoma" w:hAnsi="Tahoma" w:cs="Tahoma"/>
          <w:noProof/>
          <w:sz w:val="20"/>
          <w:szCs w:val="20"/>
        </w:rPr>
        <w:t>,00</w:t>
      </w:r>
      <w:r w:rsidRPr="00AC5EA1">
        <w:rPr>
          <w:rFonts w:ascii="Tahoma" w:hAnsi="Tahoma" w:cs="Tahoma"/>
          <w:sz w:val="20"/>
          <w:szCs w:val="20"/>
        </w:rPr>
        <w:t xml:space="preserve"> Kč do </w:t>
      </w:r>
      <w:r w:rsidRPr="00AC5EA1">
        <w:rPr>
          <w:rFonts w:ascii="Tahoma" w:hAnsi="Tahoma" w:cs="Tahoma"/>
          <w:noProof/>
          <w:sz w:val="20"/>
          <w:szCs w:val="20"/>
        </w:rPr>
        <w:t>5.366</w:t>
      </w:r>
      <w:r w:rsidR="00AC5EA1" w:rsidRPr="00AC5EA1">
        <w:rPr>
          <w:rFonts w:ascii="Tahoma" w:hAnsi="Tahoma" w:cs="Tahoma"/>
          <w:noProof/>
          <w:sz w:val="20"/>
          <w:szCs w:val="20"/>
        </w:rPr>
        <w:t>,00</w:t>
      </w:r>
      <w:r w:rsidRPr="00AC5EA1">
        <w:rPr>
          <w:rFonts w:ascii="Tahoma" w:hAnsi="Tahoma" w:cs="Tahoma"/>
          <w:sz w:val="20"/>
          <w:szCs w:val="20"/>
        </w:rPr>
        <w:t xml:space="preserve"> Kč (tato výše</w:t>
      </w:r>
      <w:r>
        <w:rPr>
          <w:rFonts w:ascii="Tahoma" w:hAnsi="Tahoma" w:cs="Tahoma"/>
          <w:sz w:val="20"/>
          <w:szCs w:val="20"/>
        </w:rPr>
        <w:t xml:space="preserve">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1EDFC824" w14:textId="0C0AB0AE" w:rsidR="00A02D52" w:rsidRPr="00AC5EA1" w:rsidRDefault="00A02D5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AC5EA1">
        <w:rPr>
          <w:rFonts w:ascii="Tahoma" w:hAnsi="Tahoma" w:cs="Tahoma"/>
          <w:sz w:val="20"/>
          <w:szCs w:val="20"/>
        </w:rPr>
        <w:t xml:space="preserve">příplatek: </w:t>
      </w:r>
      <w:r w:rsidRPr="00AC5EA1">
        <w:rPr>
          <w:rFonts w:ascii="Tahoma" w:hAnsi="Tahoma" w:cs="Tahoma"/>
          <w:noProof/>
          <w:sz w:val="20"/>
          <w:szCs w:val="20"/>
        </w:rPr>
        <w:t>ve výši 700</w:t>
      </w:r>
      <w:r w:rsidR="00AC5EA1" w:rsidRPr="00AC5EA1">
        <w:rPr>
          <w:rFonts w:ascii="Tahoma" w:hAnsi="Tahoma" w:cs="Tahoma"/>
          <w:noProof/>
          <w:sz w:val="20"/>
          <w:szCs w:val="20"/>
        </w:rPr>
        <w:t>,00</w:t>
      </w:r>
      <w:r w:rsidRPr="00AC5EA1">
        <w:rPr>
          <w:rFonts w:ascii="Tahoma" w:hAnsi="Tahoma" w:cs="Tahoma"/>
          <w:noProof/>
          <w:sz w:val="20"/>
          <w:szCs w:val="20"/>
        </w:rPr>
        <w:t xml:space="preserve"> Kč</w:t>
      </w:r>
      <w:r w:rsidRPr="00AC5EA1">
        <w:rPr>
          <w:rFonts w:ascii="Tahoma" w:hAnsi="Tahoma" w:cs="Tahoma"/>
          <w:sz w:val="20"/>
          <w:szCs w:val="20"/>
        </w:rPr>
        <w:t xml:space="preserve"> </w:t>
      </w:r>
      <w:r w:rsidRPr="00AC5EA1">
        <w:rPr>
          <w:rFonts w:ascii="Tahoma" w:hAnsi="Tahoma" w:cs="Tahoma"/>
          <w:noProof/>
          <w:sz w:val="20"/>
          <w:szCs w:val="20"/>
        </w:rPr>
        <w:t>(I. skupina 5.) - kontrolní činnost</w:t>
      </w:r>
      <w:r w:rsidRPr="00AC5EA1">
        <w:rPr>
          <w:rFonts w:ascii="Tahoma" w:hAnsi="Tahoma" w:cs="Tahoma"/>
          <w:sz w:val="20"/>
          <w:szCs w:val="20"/>
        </w:rPr>
        <w:t>.</w:t>
      </w:r>
    </w:p>
    <w:p w14:paraId="0A0DC9D9" w14:textId="697C9A2F" w:rsidR="00A02D52" w:rsidRPr="00AC5EA1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C5EA1">
        <w:rPr>
          <w:rFonts w:ascii="Tahoma" w:hAnsi="Tahoma" w:cs="Tahoma"/>
          <w:sz w:val="20"/>
          <w:szCs w:val="20"/>
          <w:lang w:val="cs-CZ"/>
        </w:rPr>
        <w:t>Celková výše platu bude od nástupu činit nejméně 33</w:t>
      </w:r>
      <w:r w:rsidR="00AC5EA1" w:rsidRPr="00AC5EA1">
        <w:rPr>
          <w:rFonts w:ascii="Tahoma" w:hAnsi="Tahoma" w:cs="Tahoma"/>
          <w:sz w:val="20"/>
          <w:szCs w:val="20"/>
          <w:lang w:val="cs-CZ"/>
        </w:rPr>
        <w:t> </w:t>
      </w:r>
      <w:r w:rsidRPr="00AC5EA1">
        <w:rPr>
          <w:rFonts w:ascii="Tahoma" w:hAnsi="Tahoma" w:cs="Tahoma"/>
          <w:sz w:val="20"/>
          <w:szCs w:val="20"/>
          <w:lang w:val="cs-CZ"/>
        </w:rPr>
        <w:t>280</w:t>
      </w:r>
      <w:r w:rsidR="00AC5EA1" w:rsidRPr="00AC5EA1">
        <w:rPr>
          <w:rFonts w:ascii="Tahoma" w:hAnsi="Tahoma" w:cs="Tahoma"/>
          <w:sz w:val="20"/>
          <w:szCs w:val="20"/>
          <w:lang w:val="cs-CZ"/>
        </w:rPr>
        <w:t>,00</w:t>
      </w:r>
      <w:r w:rsidRPr="00AC5EA1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4E054939" w14:textId="77777777" w:rsidR="00A02D52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BD6DCCF" w14:textId="77777777" w:rsidR="00A02D52" w:rsidRDefault="00A02D5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589F1C2" w14:textId="77777777" w:rsidR="004A5E78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66F47419" w14:textId="77777777" w:rsidR="004A5E78" w:rsidRPr="007C782C" w:rsidRDefault="00A02D52" w:rsidP="007C782C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- provádění ucelených odborných agend nemocenského pojištění, důchodového pojištění a pojistného na sociální zabezpečení a příspěvku na státní politiku zaměstnanosti </w:t>
      </w:r>
    </w:p>
    <w:p w14:paraId="42D8F5B7" w14:textId="77777777" w:rsidR="004A5E78" w:rsidRPr="007C782C" w:rsidRDefault="00A02D52" w:rsidP="007C782C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- řízení a poskytování metodické a instruktážní pomoci všem kontrolovaným subjektům </w:t>
      </w:r>
    </w:p>
    <w:p w14:paraId="68D91521" w14:textId="1A6639BC" w:rsidR="004A5E78" w:rsidRPr="007C782C" w:rsidRDefault="00A02D52" w:rsidP="007C782C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- kontrola plnění ohlašovací povinnosti a její správnosti, včetně kontroly správnosti stanovené výše odvodu pojistného a vazbu na účetnictví, podkladové evidence zaměstnavatele vedené o zaměstnancích, údajů předávaných zaměstnavatelem OSSZ pro účely stanovení výplaty dávek nemocenského a důchodového pojištění, údajů zaměstnavatele vztahujících se k dosažení maximálního vyměřovacího základu </w:t>
      </w:r>
    </w:p>
    <w:p w14:paraId="6A61EC6C" w14:textId="77AB1FAB" w:rsidR="007C782C" w:rsidRPr="007C782C" w:rsidRDefault="00A02D52" w:rsidP="007C782C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- zpracovávání protokolů o provedených kontrolách, včetně rekapitulace, platebních výměrů a hlášení </w:t>
      </w:r>
      <w:r w:rsidR="007C782C" w:rsidRPr="007C782C">
        <w:rPr>
          <w:rFonts w:ascii="Tahoma" w:hAnsi="Tahoma" w:cs="Tahoma"/>
          <w:noProof/>
          <w:sz w:val="20"/>
          <w:szCs w:val="20"/>
          <w:lang w:val="cs-CZ"/>
        </w:rPr>
        <w:br/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o přeplatku </w:t>
      </w:r>
    </w:p>
    <w:p w14:paraId="3CE1C784" w14:textId="5EC19C7D" w:rsidR="00A02D52" w:rsidRDefault="00A02D52" w:rsidP="007C782C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7C782C">
        <w:rPr>
          <w:rFonts w:ascii="Tahoma" w:hAnsi="Tahoma" w:cs="Tahoma"/>
          <w:noProof/>
          <w:sz w:val="20"/>
          <w:szCs w:val="20"/>
          <w:lang w:val="cs-CZ"/>
        </w:rPr>
        <w:t>- provádění rozhodovací činnost</w:t>
      </w:r>
      <w:r w:rsidR="009C5A6F">
        <w:rPr>
          <w:rFonts w:ascii="Tahoma" w:hAnsi="Tahoma" w:cs="Tahoma"/>
          <w:noProof/>
          <w:sz w:val="20"/>
          <w:szCs w:val="20"/>
          <w:lang w:val="cs-CZ"/>
        </w:rPr>
        <w:t>i</w:t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 v rámci uvedených agend, zákona o kontrole a v přestupkovém řízení - výkon činnosti vyžaduje právní povědomí v uvedené oblasti, uživatelskou znalost MS Office včetně elektronické komunikace, schopnost a ochotu učit se novým věcem, </w:t>
      </w:r>
      <w:r w:rsidR="007C782C" w:rsidRPr="007C782C">
        <w:rPr>
          <w:rFonts w:ascii="Tahoma" w:hAnsi="Tahoma" w:cs="Tahoma"/>
          <w:noProof/>
          <w:sz w:val="20"/>
          <w:szCs w:val="20"/>
        </w:rPr>
        <w:t>organizaci přidělené práce a její zvládání v termínech, schopnost samostatné i týmové práce, odpovědnost, preciznost, flexibilitu, spolehlivost, dobré komunikační schopnosti a proklientský přístup</w:t>
      </w:r>
    </w:p>
    <w:p w14:paraId="3F1696C4" w14:textId="77777777" w:rsidR="007C782C" w:rsidRDefault="007C782C" w:rsidP="007C782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AFF662" w14:textId="638F2AE5" w:rsidR="00A02D52" w:rsidRDefault="00A02D52" w:rsidP="007C782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782C">
        <w:rPr>
          <w:rFonts w:ascii="Tahoma" w:hAnsi="Tahoma" w:cs="Tahoma"/>
          <w:sz w:val="20"/>
          <w:szCs w:val="20"/>
          <w:lang w:val="cs-CZ"/>
        </w:rPr>
        <w:t xml:space="preserve">Toto služební místo je zařazeno </w:t>
      </w:r>
      <w:r w:rsidRPr="008C0D81">
        <w:rPr>
          <w:rFonts w:ascii="Tahoma" w:hAnsi="Tahoma" w:cs="Tahoma"/>
          <w:sz w:val="20"/>
          <w:szCs w:val="20"/>
          <w:lang w:val="cs-CZ"/>
        </w:rPr>
        <w:t xml:space="preserve">do </w:t>
      </w:r>
      <w:r w:rsidR="007C782C" w:rsidRPr="008C0D81">
        <w:rPr>
          <w:rFonts w:ascii="Tahoma" w:hAnsi="Tahoma" w:cs="Tahoma"/>
          <w:sz w:val="20"/>
          <w:szCs w:val="20"/>
          <w:lang w:val="cs-CZ"/>
        </w:rPr>
        <w:t>1</w:t>
      </w:r>
      <w:r w:rsidRPr="008C0D81">
        <w:rPr>
          <w:rFonts w:ascii="Tahoma" w:hAnsi="Tahoma" w:cs="Tahoma"/>
          <w:sz w:val="20"/>
          <w:szCs w:val="20"/>
          <w:lang w:val="cs-CZ"/>
        </w:rPr>
        <w:t xml:space="preserve">. kategorie </w:t>
      </w:r>
      <w:r w:rsidRPr="007C782C">
        <w:rPr>
          <w:rFonts w:ascii="Tahoma" w:hAnsi="Tahoma" w:cs="Tahoma"/>
          <w:sz w:val="20"/>
          <w:szCs w:val="20"/>
          <w:lang w:val="cs-CZ"/>
        </w:rPr>
        <w:t>práce.</w:t>
      </w:r>
    </w:p>
    <w:p w14:paraId="4E41C634" w14:textId="77777777" w:rsidR="007C782C" w:rsidRDefault="007C782C" w:rsidP="007C782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8BE8DD" w14:textId="3EBE6B7E" w:rsidR="00A02D52" w:rsidRDefault="00A02D5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7C782C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7C782C">
        <w:rPr>
          <w:rFonts w:ascii="Tahoma" w:hAnsi="Tahoma" w:cs="Tahoma"/>
          <w:b/>
          <w:noProof/>
          <w:sz w:val="20"/>
          <w:szCs w:val="20"/>
          <w:lang w:val="cs-CZ"/>
        </w:rPr>
        <w:t>25.</w:t>
      </w:r>
      <w:r w:rsidR="007C782C" w:rsidRPr="007C782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C782C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="007C782C" w:rsidRPr="007C782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C782C">
        <w:rPr>
          <w:rFonts w:ascii="Tahoma" w:hAnsi="Tahoma" w:cs="Tahoma"/>
          <w:b/>
          <w:noProof/>
          <w:sz w:val="20"/>
          <w:szCs w:val="20"/>
          <w:lang w:val="cs-CZ"/>
        </w:rPr>
        <w:t>.2025</w:t>
      </w:r>
      <w:r w:rsidRPr="007C782C">
        <w:rPr>
          <w:rFonts w:ascii="Tahoma" w:hAnsi="Tahoma" w:cs="Tahoma"/>
          <w:b/>
          <w:sz w:val="20"/>
          <w:szCs w:val="20"/>
          <w:lang w:val="cs-CZ"/>
        </w:rPr>
        <w:t>,</w:t>
      </w:r>
      <w:r w:rsidRPr="007C782C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23714944" w14:textId="4F689F62" w:rsidR="00A02D52" w:rsidRPr="007C782C" w:rsidRDefault="00A02D5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782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7C782C" w:rsidRPr="007C782C">
        <w:rPr>
          <w:rFonts w:ascii="Tahoma" w:hAnsi="Tahoma" w:cs="Tahoma"/>
          <w:b/>
          <w:noProof/>
          <w:sz w:val="20"/>
          <w:szCs w:val="20"/>
        </w:rPr>
        <w:t>vladimira</w:t>
      </w:r>
      <w:r w:rsidRPr="007C782C">
        <w:rPr>
          <w:rFonts w:ascii="Tahoma" w:hAnsi="Tahoma" w:cs="Tahoma"/>
          <w:b/>
          <w:noProof/>
          <w:sz w:val="20"/>
          <w:szCs w:val="20"/>
        </w:rPr>
        <w:t>.</w:t>
      </w:r>
      <w:r w:rsidR="007C782C" w:rsidRPr="007C782C">
        <w:rPr>
          <w:rFonts w:ascii="Tahoma" w:hAnsi="Tahoma" w:cs="Tahoma"/>
          <w:b/>
          <w:noProof/>
          <w:sz w:val="20"/>
          <w:szCs w:val="20"/>
        </w:rPr>
        <w:t>matousova</w:t>
      </w:r>
      <w:r w:rsidRPr="007C782C">
        <w:rPr>
          <w:rFonts w:ascii="Tahoma" w:hAnsi="Tahoma" w:cs="Tahoma"/>
          <w:b/>
          <w:noProof/>
          <w:sz w:val="20"/>
          <w:szCs w:val="20"/>
        </w:rPr>
        <w:t>@cssz.cz</w:t>
      </w:r>
      <w:r w:rsidRPr="007C782C">
        <w:rPr>
          <w:rFonts w:ascii="Tahoma" w:hAnsi="Tahoma" w:cs="Tahoma"/>
          <w:sz w:val="20"/>
          <w:szCs w:val="20"/>
        </w:rPr>
        <w:t>,</w:t>
      </w:r>
    </w:p>
    <w:p w14:paraId="4C148D85" w14:textId="77777777" w:rsidR="00A02D52" w:rsidRPr="007C782C" w:rsidRDefault="00A02D5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782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C782C">
        <w:rPr>
          <w:rFonts w:ascii="Tahoma" w:hAnsi="Tahoma" w:cs="Tahoma"/>
          <w:noProof/>
          <w:sz w:val="20"/>
          <w:szCs w:val="20"/>
        </w:rPr>
        <w:t>8ERD26W</w:t>
      </w:r>
      <w:r w:rsidRPr="007C782C">
        <w:rPr>
          <w:rFonts w:ascii="Tahoma" w:hAnsi="Tahoma" w:cs="Tahoma"/>
          <w:sz w:val="20"/>
          <w:szCs w:val="20"/>
        </w:rPr>
        <w:t>),</w:t>
      </w:r>
    </w:p>
    <w:p w14:paraId="4B85FCA9" w14:textId="77777777" w:rsidR="00A02D52" w:rsidRPr="007C782C" w:rsidRDefault="00A02D5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782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C782C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7C782C">
        <w:rPr>
          <w:rFonts w:ascii="Tahoma" w:hAnsi="Tahoma" w:cs="Tahoma"/>
          <w:sz w:val="20"/>
          <w:szCs w:val="20"/>
        </w:rPr>
        <w:t xml:space="preserve">, </w:t>
      </w:r>
      <w:r w:rsidRPr="007C782C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7C782C">
        <w:rPr>
          <w:rFonts w:ascii="Tahoma" w:hAnsi="Tahoma" w:cs="Tahoma"/>
          <w:sz w:val="20"/>
          <w:szCs w:val="20"/>
        </w:rPr>
        <w:t xml:space="preserve"> nebo</w:t>
      </w:r>
    </w:p>
    <w:p w14:paraId="6E3AB4F6" w14:textId="77777777" w:rsidR="00A02D52" w:rsidRPr="00EA14B8" w:rsidRDefault="00A02D5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D3D2BD7" w14:textId="77777777" w:rsidR="00A02D52" w:rsidRPr="00EA14B8" w:rsidRDefault="00A02D52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EC7B54B" w14:textId="4FA492AF" w:rsidR="00A02D52" w:rsidRPr="0003051C" w:rsidRDefault="00A02D52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7C782C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C782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>Oddělení kontroly</w:t>
      </w:r>
      <w:r w:rsidRPr="007C782C">
        <w:rPr>
          <w:rFonts w:ascii="Tahoma" w:hAnsi="Tahoma" w:cs="Tahoma"/>
          <w:sz w:val="20"/>
          <w:szCs w:val="20"/>
          <w:lang w:val="cs-CZ"/>
        </w:rPr>
        <w:t xml:space="preserve"> </w:t>
      </w:r>
      <w:r w:rsidR="007C782C" w:rsidRPr="007C782C">
        <w:rPr>
          <w:rFonts w:ascii="Tahoma" w:hAnsi="Tahoma" w:cs="Tahoma"/>
          <w:sz w:val="20"/>
          <w:szCs w:val="20"/>
          <w:lang w:val="cs-CZ"/>
        </w:rPr>
        <w:t>v Odboru O</w:t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 xml:space="preserve">SSZ </w:t>
      </w:r>
      <w:r w:rsidR="007C782C" w:rsidRPr="007C782C">
        <w:rPr>
          <w:rFonts w:ascii="Tahoma" w:hAnsi="Tahoma" w:cs="Tahoma"/>
          <w:noProof/>
          <w:sz w:val="20"/>
          <w:szCs w:val="20"/>
          <w:lang w:val="cs-CZ"/>
        </w:rPr>
        <w:t>Trutnov</w:t>
      </w:r>
      <w:r w:rsidRPr="007C782C">
        <w:rPr>
          <w:rFonts w:ascii="Tahoma" w:hAnsi="Tahoma" w:cs="Tahoma"/>
          <w:sz w:val="20"/>
          <w:szCs w:val="20"/>
          <w:lang w:val="cs-CZ"/>
        </w:rPr>
        <w:t>, ID </w:t>
      </w:r>
      <w:r w:rsidRPr="007C782C">
        <w:rPr>
          <w:rFonts w:ascii="Tahoma" w:hAnsi="Tahoma" w:cs="Tahoma"/>
          <w:noProof/>
          <w:sz w:val="20"/>
          <w:szCs w:val="20"/>
          <w:lang w:val="cs-CZ"/>
        </w:rPr>
        <w:t>12013930</w:t>
      </w:r>
      <w:r w:rsidRPr="007C782C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E82BE16" w14:textId="77777777" w:rsidR="00A02D52" w:rsidRPr="00083F48" w:rsidRDefault="00A02D52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18C3228B" w14:textId="77777777" w:rsidR="00A02D52" w:rsidRDefault="00A02D52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F931329" w14:textId="77777777" w:rsidR="0040166C" w:rsidRPr="00083F48" w:rsidRDefault="0040166C" w:rsidP="0040166C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1110EC17" w14:textId="0DE09DC9" w:rsidR="00A02D52" w:rsidRDefault="00A02D52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 xml:space="preserve">Evropském hospodářském prostoru. </w:t>
      </w:r>
      <w:r w:rsidR="0040166C">
        <w:rPr>
          <w:rFonts w:ascii="Tahoma" w:hAnsi="Tahoma" w:cs="Tahoma"/>
          <w:sz w:val="20"/>
          <w:szCs w:val="20"/>
          <w:lang w:val="cs-CZ"/>
        </w:rPr>
        <w:br/>
      </w:r>
      <w:r>
        <w:rPr>
          <w:rFonts w:ascii="Tahoma" w:hAnsi="Tahoma" w:cs="Tahoma"/>
          <w:sz w:val="20"/>
          <w:szCs w:val="20"/>
          <w:lang w:val="cs-CZ"/>
        </w:rPr>
        <w:t>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719A1411" w14:textId="77777777" w:rsidR="0040166C" w:rsidRPr="00083F48" w:rsidRDefault="0040166C" w:rsidP="0040166C">
      <w:pPr>
        <w:spacing w:after="0" w:line="288" w:lineRule="auto"/>
        <w:ind w:left="568"/>
        <w:jc w:val="both"/>
        <w:rPr>
          <w:rFonts w:ascii="Tahoma" w:hAnsi="Tahoma" w:cs="Tahoma"/>
          <w:sz w:val="20"/>
          <w:szCs w:val="20"/>
          <w:lang w:val="cs-CZ"/>
        </w:rPr>
      </w:pPr>
    </w:p>
    <w:p w14:paraId="513DEDAB" w14:textId="77777777" w:rsidR="00A02D52" w:rsidRDefault="00A02D5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B3BC286" w14:textId="77777777" w:rsidR="0040166C" w:rsidRPr="00083F48" w:rsidRDefault="0040166C" w:rsidP="0040166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FD3A59E" w14:textId="77777777" w:rsidR="00A02D52" w:rsidRDefault="00A02D5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2BFB083" w14:textId="77777777" w:rsidR="0040166C" w:rsidRPr="00083F48" w:rsidRDefault="0040166C" w:rsidP="0040166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8578D7" w14:textId="77777777" w:rsidR="00A02D52" w:rsidRPr="00083F48" w:rsidRDefault="00A02D5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C798CCC" w14:textId="77777777" w:rsidR="00A02D52" w:rsidRDefault="00A02D5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45815682" w14:textId="77777777" w:rsidR="0040166C" w:rsidRPr="006A276F" w:rsidRDefault="0040166C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0E1B4CE6" w14:textId="6BAD1A31" w:rsidR="00A02D52" w:rsidRPr="0061004A" w:rsidRDefault="00A02D52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</w:t>
      </w:r>
      <w:r w:rsidRPr="0061004A">
        <w:rPr>
          <w:rFonts w:ascii="Tahoma" w:hAnsi="Tahoma" w:cs="Tahoma"/>
          <w:sz w:val="20"/>
          <w:szCs w:val="20"/>
          <w:lang w:val="cs-CZ"/>
        </w:rPr>
        <w:t xml:space="preserve">je </w:t>
      </w:r>
      <w:r w:rsidR="0061004A" w:rsidRPr="0061004A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61004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861BE7D" w14:textId="5BD7E22B" w:rsidR="00A02D52" w:rsidRDefault="00A02D52" w:rsidP="00097203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ověřenou kopii </w:t>
      </w:r>
      <w:proofErr w:type="gramStart"/>
      <w:r>
        <w:rPr>
          <w:rFonts w:ascii="Tahoma" w:hAnsi="Tahoma" w:cs="Tahoma"/>
          <w:sz w:val="20"/>
          <w:szCs w:val="20"/>
          <w:lang w:val="cs-CZ"/>
        </w:rPr>
        <w:t>listiny -</w:t>
      </w:r>
      <w:r w:rsidR="00097203">
        <w:rPr>
          <w:rFonts w:ascii="Tahoma" w:hAnsi="Tahoma" w:cs="Tahoma"/>
          <w:sz w:val="20"/>
          <w:szCs w:val="20"/>
          <w:lang w:val="cs-CZ"/>
        </w:rPr>
        <w:t xml:space="preserve"> </w:t>
      </w:r>
      <w:r w:rsidR="00097203" w:rsidRPr="00932924">
        <w:rPr>
          <w:rFonts w:ascii="Tahoma" w:hAnsi="Tahoma" w:cs="Tahoma"/>
          <w:noProof/>
          <w:sz w:val="20"/>
          <w:szCs w:val="20"/>
          <w:lang w:val="cs-CZ"/>
        </w:rPr>
        <w:t>diplom</w:t>
      </w:r>
      <w:proofErr w:type="gramEnd"/>
      <w:r w:rsidR="00097203" w:rsidRPr="00932924">
        <w:rPr>
          <w:rFonts w:ascii="Tahoma" w:hAnsi="Tahoma" w:cs="Tahoma"/>
          <w:noProof/>
          <w:sz w:val="20"/>
          <w:szCs w:val="20"/>
          <w:lang w:val="cs-CZ"/>
        </w:rPr>
        <w:t xml:space="preserve"> o absolutoriu nebo vysokoškolský diplom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6E63DB1E" w14:textId="77777777" w:rsidR="00097203" w:rsidRPr="00167619" w:rsidRDefault="00097203" w:rsidP="000972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8D59E52" w14:textId="77777777" w:rsidR="00A02D52" w:rsidRPr="00083F48" w:rsidRDefault="00A02D5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627929E" w14:textId="77777777" w:rsidR="00A02D52" w:rsidRDefault="00A02D5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1730A7A5" w14:textId="77777777" w:rsidR="00A02D52" w:rsidRDefault="00A02D5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0F788D0" w14:textId="77777777" w:rsidR="00097203" w:rsidRDefault="0009720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DEFEAB3" w14:textId="77777777" w:rsidR="00097203" w:rsidRDefault="0009720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3AEEEE4" w14:textId="77777777" w:rsidR="006A1F79" w:rsidRDefault="006A1F79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46E1EBE" w14:textId="77777777" w:rsidR="00097203" w:rsidRPr="004A2057" w:rsidRDefault="0009720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700666C" w14:textId="77777777" w:rsidR="00A02D52" w:rsidRPr="00083F48" w:rsidRDefault="00A02D5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5565F7D4" w14:textId="77777777" w:rsidR="00A02D52" w:rsidRPr="00083F48" w:rsidRDefault="00A02D52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3E15B81" w14:textId="77777777" w:rsidR="00A02D52" w:rsidRPr="00083F48" w:rsidRDefault="00A02D52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C8CE26B" w14:textId="77777777" w:rsidR="00A02D52" w:rsidRPr="00083F48" w:rsidRDefault="00A02D52" w:rsidP="00A2208D">
      <w:pPr>
        <w:spacing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D6F956" w14:textId="77777777" w:rsidR="00A02D52" w:rsidRPr="00097203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7203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928499B" w14:textId="77777777" w:rsidR="00A02D52" w:rsidRPr="00097203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7203">
        <w:rPr>
          <w:rFonts w:ascii="Tahoma" w:hAnsi="Tahoma" w:cs="Tahoma"/>
          <w:noProof/>
          <w:sz w:val="20"/>
          <w:szCs w:val="20"/>
          <w:lang w:val="cs-CZ"/>
        </w:rPr>
        <w:t>Mgr. Vladimíra Matoušová</w:t>
      </w:r>
    </w:p>
    <w:p w14:paraId="199CB8B2" w14:textId="1DD9AF56" w:rsidR="00A02D52" w:rsidRPr="00097203" w:rsidRDefault="00A02D52" w:rsidP="00097203">
      <w:pPr>
        <w:spacing w:after="0" w:line="288" w:lineRule="auto"/>
        <w:rPr>
          <w:rFonts w:ascii="Tahoma" w:hAnsi="Tahoma" w:cs="Tahoma"/>
          <w:sz w:val="20"/>
          <w:szCs w:val="20"/>
          <w:lang w:val="cs-CZ"/>
        </w:rPr>
      </w:pPr>
      <w:r w:rsidRPr="0009720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97203">
        <w:rPr>
          <w:rFonts w:ascii="Tahoma" w:hAnsi="Tahoma" w:cs="Tahoma"/>
          <w:sz w:val="20"/>
          <w:szCs w:val="20"/>
          <w:lang w:val="cs-CZ"/>
        </w:rPr>
        <w:t xml:space="preserve"> </w:t>
      </w:r>
      <w:r w:rsidR="00097203" w:rsidRPr="00097203">
        <w:rPr>
          <w:rFonts w:ascii="Tahoma" w:hAnsi="Tahoma" w:cs="Tahoma"/>
          <w:sz w:val="20"/>
          <w:szCs w:val="20"/>
          <w:lang w:val="cs-CZ"/>
        </w:rPr>
        <w:br/>
      </w:r>
      <w:r w:rsidRPr="00097203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97203">
        <w:rPr>
          <w:rFonts w:ascii="Tahoma" w:hAnsi="Tahoma" w:cs="Tahoma"/>
          <w:sz w:val="20"/>
          <w:szCs w:val="20"/>
          <w:lang w:val="cs-CZ"/>
        </w:rPr>
        <w:t xml:space="preserve"> </w:t>
      </w:r>
      <w:r w:rsidR="00097203" w:rsidRPr="00097203">
        <w:rPr>
          <w:rFonts w:ascii="Tahoma" w:hAnsi="Tahoma" w:cs="Tahoma"/>
          <w:sz w:val="20"/>
          <w:szCs w:val="20"/>
          <w:lang w:val="cs-CZ"/>
        </w:rPr>
        <w:br/>
      </w:r>
      <w:r w:rsidRPr="00097203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097203" w:rsidRPr="00097203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097203">
        <w:rPr>
          <w:rFonts w:ascii="Tahoma" w:hAnsi="Tahoma" w:cs="Tahoma"/>
          <w:noProof/>
          <w:sz w:val="20"/>
          <w:szCs w:val="20"/>
          <w:lang w:val="cs-CZ"/>
        </w:rPr>
        <w:t>Ústecký, Liberecký, Královéhradecký</w:t>
      </w:r>
      <w:r w:rsidR="00097203" w:rsidRPr="00097203">
        <w:rPr>
          <w:rFonts w:ascii="Tahoma" w:hAnsi="Tahoma" w:cs="Tahoma"/>
          <w:noProof/>
          <w:sz w:val="20"/>
          <w:szCs w:val="20"/>
          <w:lang w:val="cs-CZ"/>
        </w:rPr>
        <w:t xml:space="preserve"> a Pardubický kraj</w:t>
      </w:r>
    </w:p>
    <w:p w14:paraId="2C664208" w14:textId="77777777" w:rsidR="00A02D52" w:rsidRPr="00097203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720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97203">
        <w:rPr>
          <w:rFonts w:ascii="Tahoma" w:hAnsi="Tahoma" w:cs="Tahoma"/>
          <w:noProof/>
          <w:sz w:val="20"/>
          <w:szCs w:val="20"/>
          <w:lang w:val="cs-CZ"/>
        </w:rPr>
        <w:t>485 236 606</w:t>
      </w:r>
    </w:p>
    <w:p w14:paraId="69FFFDAD" w14:textId="77777777" w:rsidR="00A02D52" w:rsidRPr="00083F48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720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97203">
        <w:rPr>
          <w:rFonts w:ascii="Tahoma" w:hAnsi="Tahoma" w:cs="Tahoma"/>
          <w:noProof/>
          <w:sz w:val="20"/>
          <w:szCs w:val="20"/>
          <w:lang w:val="cs-CZ"/>
        </w:rPr>
        <w:t>vladimira.matousova@cssz.cz</w:t>
      </w:r>
    </w:p>
    <w:p w14:paraId="1CB3CEB6" w14:textId="77777777" w:rsidR="00A02D52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0DCF12" w14:textId="77777777" w:rsidR="00A02D52" w:rsidRPr="00083F48" w:rsidRDefault="00A02D5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1CDACCB" w14:textId="77777777" w:rsidR="00A02D52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6ADDFC" w14:textId="77777777" w:rsidR="00A02D52" w:rsidRDefault="00A02D5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D2D826" w14:textId="77777777" w:rsidR="00A02D52" w:rsidRPr="00083F48" w:rsidRDefault="00A02D52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02D52" w:rsidRPr="00097203" w14:paraId="0A1CF062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3BB0E36" w14:textId="77777777" w:rsidR="00A02D52" w:rsidRPr="00097203" w:rsidRDefault="00A02D5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9720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Václav</w:t>
            </w:r>
            <w:r w:rsidRPr="0009720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Klička</w:t>
            </w:r>
          </w:p>
        </w:tc>
      </w:tr>
      <w:tr w:rsidR="00A02D52" w:rsidRPr="00097203" w14:paraId="61B46269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33E8D03" w14:textId="12C7A396" w:rsidR="00A02D52" w:rsidRPr="00097203" w:rsidRDefault="00A02D5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ředitel Územní správy sociálního zabezpečení </w:t>
            </w:r>
            <w:r w:rsidR="00097203"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Ústecký kraj, Liberecký kraj, </w:t>
            </w:r>
            <w:r w:rsidR="00097203"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Královéhradecký kraj</w:t>
            </w:r>
            <w:r w:rsidR="00097203" w:rsidRPr="0009720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a Pardubický kraj</w:t>
            </w:r>
          </w:p>
        </w:tc>
      </w:tr>
      <w:tr w:rsidR="00A02D52" w:rsidRPr="00AE1B8B" w14:paraId="37A45A91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0304A6E" w14:textId="77777777" w:rsidR="00A02D52" w:rsidRPr="00097203" w:rsidRDefault="00A02D5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720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7334923" w14:textId="77777777" w:rsidR="00A02D52" w:rsidRPr="00083F48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89A319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279F85" w14:textId="77777777" w:rsidR="00A2208D" w:rsidRPr="00083F48" w:rsidRDefault="00A2208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42D8B0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7FB347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0C568B" w14:textId="77777777" w:rsidR="00A02D52" w:rsidRPr="00176C27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D60E85D" w14:textId="77777777" w:rsidR="00A02D52" w:rsidRPr="00176C27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9BF17C5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2FFAE31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5CA6E88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1FF445B" w14:textId="77777777" w:rsidR="00A02D52" w:rsidRPr="002273E7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8EE0E94" w14:textId="77777777" w:rsidR="00A02D52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2929B7" w14:textId="77777777" w:rsidR="009B2AF1" w:rsidRDefault="009B2AF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757578" w14:textId="52F6AC70" w:rsidR="00A02D52" w:rsidRPr="00083F48" w:rsidRDefault="00A02D5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9B2AF1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9B2AF1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9B2AF1" w:rsidRPr="009B2AF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2AF1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9B2AF1" w:rsidRPr="009B2AF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B2AF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C9AF33E" w14:textId="0D324F37" w:rsidR="00A02D52" w:rsidRDefault="00A02D52" w:rsidP="009B2AF1">
      <w:pPr>
        <w:spacing w:after="0" w:line="288" w:lineRule="auto"/>
        <w:contextualSpacing/>
        <w:jc w:val="both"/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sectPr w:rsidR="00A02D52" w:rsidSect="00A02D5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21A5D" w14:textId="77777777" w:rsidR="00A02D52" w:rsidRDefault="00A02D52" w:rsidP="00C87830">
      <w:pPr>
        <w:spacing w:after="0" w:line="240" w:lineRule="auto"/>
      </w:pPr>
      <w:r>
        <w:separator/>
      </w:r>
    </w:p>
  </w:endnote>
  <w:endnote w:type="continuationSeparator" w:id="0">
    <w:p w14:paraId="2B67B3F6" w14:textId="77777777" w:rsidR="00A02D52" w:rsidRDefault="00A02D5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D156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A0BB0F8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81306" w14:textId="77777777" w:rsidR="00F35E9F" w:rsidRDefault="00F35E9F">
    <w:pPr>
      <w:pStyle w:val="Zpat"/>
      <w:jc w:val="center"/>
    </w:pPr>
  </w:p>
  <w:p w14:paraId="19FED1E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9B49" w14:textId="77777777" w:rsidR="00A02D52" w:rsidRDefault="00A02D52" w:rsidP="00C87830">
      <w:pPr>
        <w:spacing w:after="0" w:line="240" w:lineRule="auto"/>
      </w:pPr>
      <w:r>
        <w:separator/>
      </w:r>
    </w:p>
  </w:footnote>
  <w:footnote w:type="continuationSeparator" w:id="0">
    <w:p w14:paraId="54DD8487" w14:textId="77777777" w:rsidR="00A02D52" w:rsidRDefault="00A02D52" w:rsidP="00C87830">
      <w:pPr>
        <w:spacing w:after="0" w:line="240" w:lineRule="auto"/>
      </w:pPr>
      <w:r>
        <w:continuationSeparator/>
      </w:r>
    </w:p>
  </w:footnote>
  <w:footnote w:id="1">
    <w:p w14:paraId="26F5A730" w14:textId="77777777" w:rsidR="00A02D52" w:rsidRPr="00C80715" w:rsidRDefault="00A02D52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91B9F59" w14:textId="77777777" w:rsidR="00A02D52" w:rsidRPr="00C80715" w:rsidRDefault="00A02D52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73BCFB09" w14:textId="77777777" w:rsidR="00A02D52" w:rsidRPr="00B53290" w:rsidRDefault="00A02D5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3F78314" w14:textId="77777777" w:rsidR="00A02D52" w:rsidRPr="00B53290" w:rsidRDefault="00A02D5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96C6504" w14:textId="77777777" w:rsidR="00A02D52" w:rsidRPr="00BC46D8" w:rsidRDefault="00A02D5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E6C20A0" w14:textId="77777777" w:rsidR="00A02D52" w:rsidRPr="002273E7" w:rsidRDefault="00A02D52" w:rsidP="006A1F79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52C4941" w14:textId="4F9E2DB3" w:rsidR="00A02D52" w:rsidRDefault="00A02D52" w:rsidP="00097203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097203">
        <w:rPr>
          <w:rFonts w:ascii="Tahoma" w:hAnsi="Tahoma" w:cs="Tahoma"/>
          <w:sz w:val="16"/>
          <w:szCs w:val="16"/>
          <w:lang w:val="cs-CZ"/>
        </w:rPr>
        <w:br/>
      </w:r>
      <w:r w:rsidRPr="001862C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  <w:p w14:paraId="37F1B9AF" w14:textId="77777777" w:rsidR="00097203" w:rsidRPr="001862C1" w:rsidRDefault="00097203" w:rsidP="00097203">
      <w:pPr>
        <w:pStyle w:val="Textpoznpodarou"/>
        <w:spacing w:after="0"/>
        <w:jc w:val="both"/>
        <w:rPr>
          <w:lang w:val="cs-CZ"/>
        </w:rPr>
      </w:pPr>
    </w:p>
  </w:footnote>
  <w:footnote w:id="8">
    <w:p w14:paraId="6F03261E" w14:textId="77777777" w:rsidR="00A02D52" w:rsidRPr="0003051C" w:rsidRDefault="00A02D52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89C9" w14:textId="4BC8900F" w:rsidR="000C0E14" w:rsidRDefault="009B2AF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684B5A60" wp14:editId="61152FDF">
          <wp:simplePos x="0" y="0"/>
          <wp:positionH relativeFrom="page">
            <wp:align>left</wp:align>
          </wp:positionH>
          <wp:positionV relativeFrom="page">
            <wp:posOffset>429895</wp:posOffset>
          </wp:positionV>
          <wp:extent cx="7560000" cy="719419"/>
          <wp:effectExtent l="0" t="0" r="0" b="5080"/>
          <wp:wrapNone/>
          <wp:docPr id="1667989550" name="Obrázek 1667989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5929A44" wp14:editId="44AA0E8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B53EA" w14:textId="77777777" w:rsidR="009B2AF1" w:rsidRDefault="009B2AF1" w:rsidP="009B2AF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4F1AC3" wp14:editId="55C2941D">
          <wp:simplePos x="0" y="0"/>
          <wp:positionH relativeFrom="page">
            <wp:posOffset>-144145</wp:posOffset>
          </wp:positionH>
          <wp:positionV relativeFrom="page">
            <wp:posOffset>392430</wp:posOffset>
          </wp:positionV>
          <wp:extent cx="7560000" cy="719419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24B8FE3E" wp14:editId="67FE64F7">
              <wp:simplePos x="0" y="0"/>
              <wp:positionH relativeFrom="margin">
                <wp:posOffset>533400</wp:posOffset>
              </wp:positionH>
              <wp:positionV relativeFrom="page">
                <wp:posOffset>449580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5D5EBD" w14:textId="77777777" w:rsidR="009B2AF1" w:rsidRPr="0015339C" w:rsidRDefault="009B2AF1" w:rsidP="009B2AF1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5339C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Ú</w:t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ZEMNÍ SPRÁVA SOCIÁLNÍHO ZABEZPEČENÍ</w:t>
                          </w:r>
                        </w:p>
                        <w:p w14:paraId="46082791" w14:textId="77777777" w:rsidR="009B2AF1" w:rsidRPr="0015339C" w:rsidRDefault="009B2AF1" w:rsidP="009B2AF1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PRO</w:t>
                          </w:r>
                          <w:r w:rsidRPr="0015339C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27E7E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ÚSTECKÝ KRAJ, LIBERECKÝ KRAJ, KRÁLOVÉHRADECKÝ KRAJ A PARDUBICKÝ KRAJ</w:t>
                          </w:r>
                        </w:p>
                        <w:p w14:paraId="41E2B447" w14:textId="77777777" w:rsidR="009B2AF1" w:rsidRDefault="009B2AF1" w:rsidP="009B2AF1">
                          <w:pPr>
                            <w:spacing w:after="0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14:paraId="312AD006" w14:textId="77777777" w:rsidR="009B2AF1" w:rsidRPr="00F52BC1" w:rsidRDefault="009B2AF1" w:rsidP="009B2AF1">
                          <w:pP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F456F4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Frýdlantská</w:t>
                          </w:r>
                          <w:proofErr w:type="spellEnd"/>
                          <w:r w:rsidRPr="00F456F4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1399/20, 460 01 Liberec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B8FE3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2pt;margin-top:35.4pt;width:411pt;height:56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" filled="f" stroked="f" strokeweight=".5pt">
              <v:textbox inset="0,0,0,0">
                <w:txbxContent>
                  <w:p w14:paraId="115D5EBD" w14:textId="77777777" w:rsidR="009B2AF1" w:rsidRPr="0015339C" w:rsidRDefault="009B2AF1" w:rsidP="009B2AF1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</w:pPr>
                    <w:r w:rsidRPr="0015339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Ú</w:t>
                    </w:r>
                    <w:r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ZEMNÍ SPRÁVA SOCIÁLNÍHO ZABEZPEČENÍ</w:t>
                    </w:r>
                  </w:p>
                  <w:p w14:paraId="46082791" w14:textId="77777777" w:rsidR="009B2AF1" w:rsidRPr="0015339C" w:rsidRDefault="009B2AF1" w:rsidP="009B2AF1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PRO</w:t>
                    </w:r>
                    <w:r w:rsidRPr="0015339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727E7E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ÚSTECKÝ KRAJ, LIBERECKÝ KRAJ, KRÁLOVÉHRADECKÝ KRAJ A PARDUBICKÝ KRAJ</w:t>
                    </w:r>
                  </w:p>
                  <w:p w14:paraId="41E2B447" w14:textId="77777777" w:rsidR="009B2AF1" w:rsidRDefault="009B2AF1" w:rsidP="009B2AF1">
                    <w:pPr>
                      <w:spacing w:after="0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14:paraId="312AD006" w14:textId="77777777" w:rsidR="009B2AF1" w:rsidRPr="00F52BC1" w:rsidRDefault="009B2AF1" w:rsidP="009B2AF1">
                    <w:pPr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proofErr w:type="spellStart"/>
                    <w:r w:rsidRPr="00F456F4">
                      <w:rPr>
                        <w:rFonts w:ascii="Tahoma" w:hAnsi="Tahoma" w:cs="Tahoma"/>
                        <w:sz w:val="18"/>
                        <w:szCs w:val="18"/>
                      </w:rPr>
                      <w:t>Frýdlantská</w:t>
                    </w:r>
                    <w:proofErr w:type="spellEnd"/>
                    <w:r w:rsidRPr="00F456F4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1399/20, 460 01 Liberec 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A082ABC" w14:textId="4B27828B" w:rsidR="000C0E14" w:rsidRDefault="000C0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8285126">
    <w:abstractNumId w:val="3"/>
  </w:num>
  <w:num w:numId="2" w16cid:durableId="1563639558">
    <w:abstractNumId w:val="6"/>
  </w:num>
  <w:num w:numId="3" w16cid:durableId="851605343">
    <w:abstractNumId w:val="5"/>
  </w:num>
  <w:num w:numId="4" w16cid:durableId="1745028980">
    <w:abstractNumId w:val="1"/>
  </w:num>
  <w:num w:numId="5" w16cid:durableId="13493298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2100583">
    <w:abstractNumId w:val="6"/>
  </w:num>
  <w:num w:numId="7" w16cid:durableId="1890874218">
    <w:abstractNumId w:val="5"/>
  </w:num>
  <w:num w:numId="8" w16cid:durableId="885873500">
    <w:abstractNumId w:val="4"/>
  </w:num>
  <w:num w:numId="9" w16cid:durableId="462887634">
    <w:abstractNumId w:val="0"/>
  </w:num>
  <w:num w:numId="10" w16cid:durableId="2010868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0866"/>
    <w:rsid w:val="00033BD0"/>
    <w:rsid w:val="00064A6F"/>
    <w:rsid w:val="00083F48"/>
    <w:rsid w:val="00097203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166C"/>
    <w:rsid w:val="00402CB6"/>
    <w:rsid w:val="00440B05"/>
    <w:rsid w:val="00475C01"/>
    <w:rsid w:val="00483500"/>
    <w:rsid w:val="004A586C"/>
    <w:rsid w:val="004A5E78"/>
    <w:rsid w:val="004A6B3F"/>
    <w:rsid w:val="004A79BB"/>
    <w:rsid w:val="004D17C3"/>
    <w:rsid w:val="004D2DB7"/>
    <w:rsid w:val="0056788F"/>
    <w:rsid w:val="00567D6D"/>
    <w:rsid w:val="00574A1D"/>
    <w:rsid w:val="00584BCB"/>
    <w:rsid w:val="005A3BD8"/>
    <w:rsid w:val="0061004A"/>
    <w:rsid w:val="0064273B"/>
    <w:rsid w:val="0064273C"/>
    <w:rsid w:val="006512E8"/>
    <w:rsid w:val="006A07D0"/>
    <w:rsid w:val="006A1F79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C373C"/>
    <w:rsid w:val="007C782C"/>
    <w:rsid w:val="007F1393"/>
    <w:rsid w:val="007F31B0"/>
    <w:rsid w:val="007F38A2"/>
    <w:rsid w:val="0080214A"/>
    <w:rsid w:val="0083017C"/>
    <w:rsid w:val="00844E05"/>
    <w:rsid w:val="0088756B"/>
    <w:rsid w:val="008B624B"/>
    <w:rsid w:val="008C0D81"/>
    <w:rsid w:val="00907173"/>
    <w:rsid w:val="00910CDF"/>
    <w:rsid w:val="00910EB7"/>
    <w:rsid w:val="00922924"/>
    <w:rsid w:val="009501C0"/>
    <w:rsid w:val="0095058A"/>
    <w:rsid w:val="009A6CE4"/>
    <w:rsid w:val="009B2AF1"/>
    <w:rsid w:val="009B667D"/>
    <w:rsid w:val="009C5A6F"/>
    <w:rsid w:val="009E6D07"/>
    <w:rsid w:val="00A02D52"/>
    <w:rsid w:val="00A05936"/>
    <w:rsid w:val="00A2208D"/>
    <w:rsid w:val="00A25DFB"/>
    <w:rsid w:val="00A71BB6"/>
    <w:rsid w:val="00A738E0"/>
    <w:rsid w:val="00AC4AB6"/>
    <w:rsid w:val="00AC5EA1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A21C0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A199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1237</Words>
  <Characters>7300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Matoušová Vladimíra (ČSSZ XL)</cp:lastModifiedBy>
  <cp:revision>12</cp:revision>
  <cp:lastPrinted>2025-11-19T08:02:00Z</cp:lastPrinted>
  <dcterms:created xsi:type="dcterms:W3CDTF">2025-11-19T07:02:00Z</dcterms:created>
  <dcterms:modified xsi:type="dcterms:W3CDTF">2025-11-19T08:03:00Z</dcterms:modified>
</cp:coreProperties>
</file>